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E0" w:rsidRDefault="00FB0EE0" w:rsidP="00FB0EE0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4A6A29" w:rsidRPr="007363E8" w:rsidRDefault="004A6A29" w:rsidP="00FB0EE0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>Додаток</w:t>
      </w:r>
      <w:r w:rsidR="004622E7">
        <w:rPr>
          <w:rFonts w:ascii="Times New Roman" w:hAnsi="Times New Roman"/>
          <w:sz w:val="28"/>
          <w:szCs w:val="28"/>
        </w:rPr>
        <w:t xml:space="preserve"> </w:t>
      </w:r>
      <w:r w:rsidR="004622E7" w:rsidRPr="007363E8">
        <w:rPr>
          <w:rFonts w:ascii="Times New Roman" w:hAnsi="Times New Roman"/>
          <w:sz w:val="28"/>
          <w:szCs w:val="28"/>
        </w:rPr>
        <w:t>1</w:t>
      </w:r>
    </w:p>
    <w:p w:rsidR="004A6A29" w:rsidRPr="007363E8" w:rsidRDefault="004A6A29" w:rsidP="008F2036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7363E8">
        <w:rPr>
          <w:rFonts w:ascii="Times New Roman" w:hAnsi="Times New Roman"/>
          <w:sz w:val="28"/>
          <w:szCs w:val="28"/>
        </w:rPr>
        <w:t xml:space="preserve">до </w:t>
      </w:r>
      <w:r w:rsidR="008F2036" w:rsidRPr="008F2036">
        <w:rPr>
          <w:rFonts w:ascii="Times New Roman" w:hAnsi="Times New Roman"/>
          <w:sz w:val="28"/>
          <w:szCs w:val="28"/>
        </w:rPr>
        <w:t>Програми «Молодь Львівщини» на 2021-2026 роки</w:t>
      </w:r>
    </w:p>
    <w:p w:rsidR="008F2036" w:rsidRDefault="008F2036" w:rsidP="00FB0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6A29" w:rsidRPr="007363E8" w:rsidRDefault="004A6A29" w:rsidP="00FB0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7363E8">
        <w:rPr>
          <w:rFonts w:ascii="Times New Roman" w:hAnsi="Times New Roman"/>
          <w:b/>
          <w:sz w:val="28"/>
          <w:szCs w:val="28"/>
        </w:rPr>
        <w:t>ПАСПОРТ</w:t>
      </w:r>
    </w:p>
    <w:p w:rsidR="004A6A29" w:rsidRDefault="004A6A29" w:rsidP="00FB0E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63E8">
        <w:rPr>
          <w:rFonts w:ascii="Times New Roman" w:hAnsi="Times New Roman"/>
          <w:b/>
          <w:sz w:val="28"/>
          <w:szCs w:val="28"/>
        </w:rPr>
        <w:t xml:space="preserve">Програми </w:t>
      </w:r>
      <w:r w:rsidR="008F1383" w:rsidRPr="007363E8">
        <w:rPr>
          <w:rFonts w:ascii="Times New Roman" w:hAnsi="Times New Roman"/>
          <w:b/>
          <w:sz w:val="28"/>
          <w:szCs w:val="28"/>
        </w:rPr>
        <w:t>«Молодь Львівщини»</w:t>
      </w:r>
      <w:r w:rsidR="009E3D45">
        <w:rPr>
          <w:rFonts w:ascii="Times New Roman" w:hAnsi="Times New Roman"/>
          <w:b/>
          <w:sz w:val="28"/>
          <w:szCs w:val="28"/>
        </w:rPr>
        <w:t xml:space="preserve"> на 2021-2026</w:t>
      </w:r>
      <w:r w:rsidRPr="007363E8">
        <w:rPr>
          <w:rFonts w:ascii="Times New Roman" w:hAnsi="Times New Roman"/>
          <w:b/>
          <w:sz w:val="28"/>
          <w:szCs w:val="28"/>
        </w:rPr>
        <w:t xml:space="preserve"> роки</w:t>
      </w:r>
    </w:p>
    <w:p w:rsidR="00FB0EE0" w:rsidRPr="00FB0EE0" w:rsidRDefault="00FB0EE0" w:rsidP="00FB0EE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9E3D45" w:rsidRDefault="004A6A29" w:rsidP="009E3D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63E8">
        <w:rPr>
          <w:rFonts w:ascii="Times New Roman" w:hAnsi="Times New Roman"/>
          <w:sz w:val="28"/>
          <w:szCs w:val="28"/>
        </w:rPr>
        <w:t xml:space="preserve">1. Ініціатор розроблення Програми – </w:t>
      </w:r>
      <w:r w:rsidR="009E3D45">
        <w:rPr>
          <w:rFonts w:ascii="Times New Roman" w:hAnsi="Times New Roman"/>
          <w:sz w:val="28"/>
          <w:szCs w:val="28"/>
        </w:rPr>
        <w:t xml:space="preserve">Львівська обласна державна </w:t>
      </w:r>
      <w:r w:rsidR="009E3D45" w:rsidRPr="009E3D45">
        <w:rPr>
          <w:rFonts w:ascii="Times New Roman" w:hAnsi="Times New Roman"/>
          <w:sz w:val="28"/>
          <w:szCs w:val="28"/>
        </w:rPr>
        <w:t>адміністрація.</w:t>
      </w:r>
    </w:p>
    <w:p w:rsidR="004A6A29" w:rsidRPr="003F6139" w:rsidRDefault="004A6A29" w:rsidP="009E3D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63E8">
        <w:rPr>
          <w:rFonts w:ascii="Times New Roman" w:hAnsi="Times New Roman"/>
          <w:sz w:val="28"/>
          <w:szCs w:val="28"/>
        </w:rPr>
        <w:t xml:space="preserve">2. Дата, номер документа про затвердження Програми </w:t>
      </w:r>
      <w:r w:rsidR="00E0661B" w:rsidRPr="007363E8">
        <w:rPr>
          <w:rFonts w:ascii="Times New Roman" w:hAnsi="Times New Roman"/>
          <w:sz w:val="28"/>
          <w:szCs w:val="28"/>
        </w:rPr>
        <w:t>– рішення Львівської обласної ради від 23.02.2021 № 73 (зі змінами)</w:t>
      </w:r>
      <w:r w:rsidR="009E3D45">
        <w:rPr>
          <w:rFonts w:ascii="Times New Roman" w:hAnsi="Times New Roman"/>
          <w:sz w:val="28"/>
          <w:szCs w:val="28"/>
        </w:rPr>
        <w:t>.</w:t>
      </w:r>
    </w:p>
    <w:p w:rsidR="004A6A29" w:rsidRPr="009E6DA0" w:rsidRDefault="004A6A29" w:rsidP="009E3D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3. Розробник Програми – </w:t>
      </w:r>
      <w:r w:rsidR="009E3D45" w:rsidRPr="009E3D45">
        <w:rPr>
          <w:rFonts w:ascii="Times New Roman" w:hAnsi="Times New Roman"/>
          <w:sz w:val="28"/>
          <w:szCs w:val="28"/>
        </w:rPr>
        <w:t>департ</w:t>
      </w:r>
      <w:r w:rsidR="009E3D45">
        <w:rPr>
          <w:rFonts w:ascii="Times New Roman" w:hAnsi="Times New Roman"/>
          <w:sz w:val="28"/>
          <w:szCs w:val="28"/>
        </w:rPr>
        <w:t xml:space="preserve">амент спорту, молоді та туризму </w:t>
      </w:r>
      <w:r w:rsidR="009E3D45" w:rsidRPr="009E3D45">
        <w:rPr>
          <w:rFonts w:ascii="Times New Roman" w:hAnsi="Times New Roman"/>
          <w:sz w:val="28"/>
          <w:szCs w:val="28"/>
        </w:rPr>
        <w:t>Львівської обласної державної адміністрації.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4. </w:t>
      </w:r>
      <w:proofErr w:type="spellStart"/>
      <w:r w:rsidRPr="003F6139">
        <w:rPr>
          <w:rFonts w:ascii="Times New Roman" w:hAnsi="Times New Roman"/>
          <w:sz w:val="28"/>
          <w:szCs w:val="28"/>
        </w:rPr>
        <w:t>Співрозробники</w:t>
      </w:r>
      <w:proofErr w:type="spellEnd"/>
      <w:r w:rsidRPr="003F6139">
        <w:rPr>
          <w:rFonts w:ascii="Times New Roman" w:hAnsi="Times New Roman"/>
          <w:sz w:val="28"/>
          <w:szCs w:val="28"/>
        </w:rPr>
        <w:t xml:space="preserve"> Програми – Львівська обласна рада, </w:t>
      </w:r>
      <w:r>
        <w:rPr>
          <w:rFonts w:ascii="Times New Roman" w:hAnsi="Times New Roman"/>
          <w:sz w:val="28"/>
          <w:szCs w:val="28"/>
        </w:rPr>
        <w:t>апарат</w:t>
      </w:r>
      <w:r w:rsidRPr="003F6139">
        <w:rPr>
          <w:rFonts w:ascii="Times New Roman" w:hAnsi="Times New Roman"/>
          <w:sz w:val="28"/>
          <w:szCs w:val="28"/>
        </w:rPr>
        <w:t xml:space="preserve"> обласної державної адміні</w:t>
      </w:r>
      <w:r>
        <w:rPr>
          <w:rFonts w:ascii="Times New Roman" w:hAnsi="Times New Roman"/>
          <w:sz w:val="28"/>
          <w:szCs w:val="28"/>
        </w:rPr>
        <w:t>страції, громадські організації</w:t>
      </w:r>
    </w:p>
    <w:p w:rsidR="004A6A29" w:rsidRPr="003F6139" w:rsidRDefault="004A6A29" w:rsidP="009E3D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5. Відповідальний виконавець – </w:t>
      </w:r>
      <w:r w:rsidR="009E3D45" w:rsidRPr="009E3D45">
        <w:rPr>
          <w:rFonts w:ascii="Times New Roman" w:hAnsi="Times New Roman"/>
          <w:sz w:val="28"/>
          <w:szCs w:val="28"/>
        </w:rPr>
        <w:t>департ</w:t>
      </w:r>
      <w:r w:rsidR="009E3D45">
        <w:rPr>
          <w:rFonts w:ascii="Times New Roman" w:hAnsi="Times New Roman"/>
          <w:sz w:val="28"/>
          <w:szCs w:val="28"/>
        </w:rPr>
        <w:t xml:space="preserve">амент спорту, молоді та туризму </w:t>
      </w:r>
      <w:r w:rsidR="009E3D45" w:rsidRPr="009E3D45">
        <w:rPr>
          <w:rFonts w:ascii="Times New Roman" w:hAnsi="Times New Roman"/>
          <w:sz w:val="28"/>
          <w:szCs w:val="28"/>
        </w:rPr>
        <w:t>Львівської о</w:t>
      </w:r>
      <w:r w:rsidR="009E3D45">
        <w:rPr>
          <w:rFonts w:ascii="Times New Roman" w:hAnsi="Times New Roman"/>
          <w:sz w:val="28"/>
          <w:szCs w:val="28"/>
        </w:rPr>
        <w:t>бласної державної адміністрації</w:t>
      </w:r>
      <w:r w:rsidR="00EE16D4">
        <w:rPr>
          <w:rFonts w:ascii="Times New Roman" w:hAnsi="Times New Roman"/>
          <w:sz w:val="28"/>
          <w:szCs w:val="28"/>
        </w:rPr>
        <w:t>.</w:t>
      </w:r>
    </w:p>
    <w:p w:rsidR="004A6A29" w:rsidRPr="003F6139" w:rsidRDefault="004A6A29" w:rsidP="009E3D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6. Учасники Програми – </w:t>
      </w:r>
      <w:r w:rsidR="009E3D45" w:rsidRPr="009E3D45">
        <w:rPr>
          <w:rFonts w:ascii="Times New Roman" w:hAnsi="Times New Roman"/>
          <w:sz w:val="28"/>
          <w:szCs w:val="28"/>
        </w:rPr>
        <w:t>департ</w:t>
      </w:r>
      <w:r w:rsidR="009E3D45">
        <w:rPr>
          <w:rFonts w:ascii="Times New Roman" w:hAnsi="Times New Roman"/>
          <w:sz w:val="28"/>
          <w:szCs w:val="28"/>
        </w:rPr>
        <w:t xml:space="preserve">амент спорту, молоді та туризму </w:t>
      </w:r>
      <w:r w:rsidR="009E3D45" w:rsidRPr="009E3D45">
        <w:rPr>
          <w:rFonts w:ascii="Times New Roman" w:hAnsi="Times New Roman"/>
          <w:sz w:val="28"/>
          <w:szCs w:val="28"/>
        </w:rPr>
        <w:t>Львівської о</w:t>
      </w:r>
      <w:r w:rsidR="009E3D45">
        <w:rPr>
          <w:rFonts w:ascii="Times New Roman" w:hAnsi="Times New Roman"/>
          <w:sz w:val="28"/>
          <w:szCs w:val="28"/>
        </w:rPr>
        <w:t>бласної державної адміністрації</w:t>
      </w:r>
      <w:r w:rsidRPr="003F6139">
        <w:rPr>
          <w:rFonts w:ascii="Times New Roman" w:hAnsi="Times New Roman"/>
          <w:sz w:val="28"/>
          <w:szCs w:val="28"/>
        </w:rPr>
        <w:t xml:space="preserve">, </w:t>
      </w:r>
      <w:r w:rsidR="00134A0F">
        <w:rPr>
          <w:rFonts w:ascii="Times New Roman" w:hAnsi="Times New Roman"/>
          <w:sz w:val="28"/>
          <w:szCs w:val="28"/>
        </w:rPr>
        <w:t>інститути громадянського суспільства</w:t>
      </w:r>
      <w:r w:rsidRPr="003F6139">
        <w:rPr>
          <w:rFonts w:ascii="Times New Roman" w:hAnsi="Times New Roman"/>
          <w:sz w:val="28"/>
          <w:szCs w:val="28"/>
        </w:rPr>
        <w:t xml:space="preserve">. </w:t>
      </w:r>
    </w:p>
    <w:p w:rsidR="004A6A29" w:rsidRPr="003F6139" w:rsidRDefault="004A6A29" w:rsidP="005945D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7. Термін</w:t>
      </w:r>
      <w:r w:rsidR="009E3D45">
        <w:rPr>
          <w:rFonts w:ascii="Times New Roman" w:hAnsi="Times New Roman"/>
          <w:sz w:val="28"/>
          <w:szCs w:val="28"/>
        </w:rPr>
        <w:t xml:space="preserve"> реалізації Програми – 2021</w:t>
      </w:r>
      <w:r w:rsidR="005945D7">
        <w:rPr>
          <w:rFonts w:ascii="Times New Roman" w:hAnsi="Times New Roman"/>
          <w:sz w:val="28"/>
          <w:szCs w:val="28"/>
        </w:rPr>
        <w:t xml:space="preserve"> – </w:t>
      </w:r>
      <w:r w:rsidR="009E3D45">
        <w:rPr>
          <w:rFonts w:ascii="Times New Roman" w:hAnsi="Times New Roman"/>
          <w:sz w:val="28"/>
          <w:szCs w:val="28"/>
        </w:rPr>
        <w:t>2026</w:t>
      </w:r>
      <w:r w:rsidRPr="003F6139">
        <w:rPr>
          <w:rFonts w:ascii="Times New Roman" w:hAnsi="Times New Roman"/>
          <w:sz w:val="28"/>
          <w:szCs w:val="28"/>
        </w:rPr>
        <w:t xml:space="preserve"> роки.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8. Номер та назва завдань Стратегії розвитку Львівської області на період 2021-2027 років, яким відповідає програма – 2.3.2. «Молодіжна політика». </w:t>
      </w:r>
    </w:p>
    <w:p w:rsidR="004A6A29" w:rsidRPr="003F613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9. Загальний обсяг фінансових ресурсів, необхідних для реалізації Програми: </w:t>
      </w:r>
    </w:p>
    <w:p w:rsidR="004A6A29" w:rsidRPr="00C92635" w:rsidRDefault="008F1383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92635">
        <w:rPr>
          <w:rFonts w:ascii="Times New Roman" w:hAnsi="Times New Roman"/>
          <w:sz w:val="28"/>
          <w:szCs w:val="28"/>
        </w:rPr>
        <w:t>у 2021 році 2 500</w:t>
      </w:r>
      <w:r w:rsidR="004A6A29" w:rsidRPr="00C92635">
        <w:rPr>
          <w:rFonts w:ascii="Times New Roman" w:hAnsi="Times New Roman"/>
          <w:sz w:val="28"/>
          <w:szCs w:val="28"/>
        </w:rPr>
        <w:t xml:space="preserve"> тис. грн., </w:t>
      </w:r>
    </w:p>
    <w:p w:rsidR="004A6A29" w:rsidRPr="00C92635" w:rsidRDefault="009D7B5E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635">
        <w:rPr>
          <w:rFonts w:ascii="Times New Roman" w:hAnsi="Times New Roman"/>
          <w:sz w:val="28"/>
          <w:szCs w:val="28"/>
        </w:rPr>
        <w:t>- у 2022 році 41,48</w:t>
      </w:r>
      <w:r w:rsidR="004A6A29" w:rsidRPr="00C92635">
        <w:rPr>
          <w:rFonts w:ascii="Times New Roman" w:hAnsi="Times New Roman"/>
          <w:sz w:val="28"/>
          <w:szCs w:val="28"/>
        </w:rPr>
        <w:t xml:space="preserve"> тис. грн.,</w:t>
      </w:r>
    </w:p>
    <w:p w:rsidR="0027252F" w:rsidRPr="00C92635" w:rsidRDefault="00B40E4C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635">
        <w:rPr>
          <w:rFonts w:ascii="Times New Roman" w:hAnsi="Times New Roman"/>
          <w:sz w:val="28"/>
          <w:szCs w:val="28"/>
        </w:rPr>
        <w:t>- у 2023 році 2 798,63</w:t>
      </w:r>
      <w:r w:rsidR="0027252F" w:rsidRPr="00C92635">
        <w:rPr>
          <w:rFonts w:ascii="Times New Roman" w:hAnsi="Times New Roman"/>
          <w:sz w:val="28"/>
          <w:szCs w:val="28"/>
        </w:rPr>
        <w:t xml:space="preserve"> тис. грн.,</w:t>
      </w:r>
    </w:p>
    <w:p w:rsidR="00B40E4C" w:rsidRPr="00C92635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635">
        <w:rPr>
          <w:rFonts w:ascii="Times New Roman" w:hAnsi="Times New Roman"/>
          <w:sz w:val="28"/>
          <w:szCs w:val="28"/>
        </w:rPr>
        <w:t>- у 2024</w:t>
      </w:r>
      <w:r w:rsidR="004A6A29" w:rsidRPr="00C92635">
        <w:rPr>
          <w:rFonts w:ascii="Times New Roman" w:hAnsi="Times New Roman"/>
          <w:sz w:val="28"/>
          <w:szCs w:val="28"/>
        </w:rPr>
        <w:t xml:space="preserve"> </w:t>
      </w:r>
      <w:r w:rsidR="00EE16D4" w:rsidRPr="00C92635">
        <w:rPr>
          <w:rFonts w:ascii="Times New Roman" w:hAnsi="Times New Roman"/>
          <w:sz w:val="28"/>
          <w:szCs w:val="28"/>
        </w:rPr>
        <w:t>році 2 999,98</w:t>
      </w:r>
      <w:r w:rsidR="00B40E4C" w:rsidRPr="00C92635">
        <w:rPr>
          <w:rFonts w:ascii="Times New Roman" w:hAnsi="Times New Roman"/>
          <w:sz w:val="28"/>
          <w:szCs w:val="28"/>
        </w:rPr>
        <w:t xml:space="preserve"> тис. грн.</w:t>
      </w:r>
      <w:r w:rsidR="00A26BA4" w:rsidRPr="00C92635">
        <w:rPr>
          <w:rFonts w:ascii="Times New Roman" w:hAnsi="Times New Roman"/>
          <w:sz w:val="28"/>
          <w:szCs w:val="28"/>
        </w:rPr>
        <w:t>,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635">
        <w:rPr>
          <w:rFonts w:ascii="Times New Roman" w:hAnsi="Times New Roman"/>
          <w:sz w:val="28"/>
          <w:szCs w:val="28"/>
        </w:rPr>
        <w:t>-</w:t>
      </w:r>
      <w:r w:rsidR="00B40E4C" w:rsidRPr="00C92635">
        <w:rPr>
          <w:rFonts w:ascii="Times New Roman" w:hAnsi="Times New Roman"/>
          <w:sz w:val="28"/>
          <w:szCs w:val="28"/>
        </w:rPr>
        <w:t xml:space="preserve"> у 2025 році</w:t>
      </w:r>
      <w:r w:rsidR="00604E59" w:rsidRPr="00C92635">
        <w:rPr>
          <w:rFonts w:ascii="Times New Roman" w:hAnsi="Times New Roman"/>
          <w:sz w:val="28"/>
          <w:szCs w:val="28"/>
        </w:rPr>
        <w:t xml:space="preserve"> 3 500,00 тис. грн.</w:t>
      </w:r>
      <w:r w:rsidR="009E3D45">
        <w:rPr>
          <w:rFonts w:ascii="Times New Roman" w:hAnsi="Times New Roman"/>
          <w:sz w:val="28"/>
          <w:szCs w:val="28"/>
        </w:rPr>
        <w:t>,</w:t>
      </w:r>
    </w:p>
    <w:p w:rsidR="009E3D45" w:rsidRPr="003F6139" w:rsidRDefault="009E3D45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263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у 2026</w:t>
      </w:r>
      <w:r w:rsidRPr="00C92635">
        <w:rPr>
          <w:rFonts w:ascii="Times New Roman" w:hAnsi="Times New Roman"/>
          <w:sz w:val="28"/>
          <w:szCs w:val="28"/>
        </w:rPr>
        <w:t xml:space="preserve"> році</w:t>
      </w:r>
      <w:r>
        <w:rPr>
          <w:rFonts w:ascii="Times New Roman" w:hAnsi="Times New Roman"/>
          <w:sz w:val="28"/>
          <w:szCs w:val="28"/>
        </w:rPr>
        <w:t xml:space="preserve"> 3 839,5</w:t>
      </w:r>
      <w:r w:rsidRPr="00C92635">
        <w:rPr>
          <w:rFonts w:ascii="Times New Roman" w:hAnsi="Times New Roman"/>
          <w:sz w:val="28"/>
          <w:szCs w:val="28"/>
        </w:rPr>
        <w:t xml:space="preserve"> тис. грн.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тому числі: </w:t>
      </w:r>
    </w:p>
    <w:p w:rsidR="004A6A29" w:rsidRDefault="004A6A29" w:rsidP="00FB0EE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 коштів обласного бюджету:    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- у </w:t>
      </w:r>
      <w:r w:rsidR="008F1383">
        <w:rPr>
          <w:rFonts w:ascii="Times New Roman" w:hAnsi="Times New Roman"/>
          <w:sz w:val="28"/>
          <w:szCs w:val="28"/>
        </w:rPr>
        <w:t>2021 році 2 500</w:t>
      </w:r>
      <w:r w:rsidRPr="003F6139">
        <w:rPr>
          <w:rFonts w:ascii="Times New Roman" w:hAnsi="Times New Roman"/>
          <w:sz w:val="28"/>
          <w:szCs w:val="28"/>
        </w:rPr>
        <w:t xml:space="preserve"> тис. грн., </w:t>
      </w:r>
    </w:p>
    <w:p w:rsidR="004A6A29" w:rsidRDefault="009D7B5E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41,48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4A6A29" w:rsidRPr="003F6139">
        <w:rPr>
          <w:rFonts w:ascii="Times New Roman" w:hAnsi="Times New Roman"/>
          <w:sz w:val="28"/>
          <w:szCs w:val="28"/>
        </w:rPr>
        <w:t>тис. грн.,</w:t>
      </w:r>
    </w:p>
    <w:p w:rsidR="0027252F" w:rsidRPr="0027252F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F1383">
        <w:rPr>
          <w:rFonts w:ascii="Times New Roman" w:hAnsi="Times New Roman"/>
          <w:sz w:val="28"/>
          <w:szCs w:val="28"/>
        </w:rPr>
        <w:t xml:space="preserve">у 2023 році </w:t>
      </w:r>
      <w:r w:rsidR="00B40E4C" w:rsidRPr="00B40E4C">
        <w:rPr>
          <w:rFonts w:ascii="Times New Roman" w:hAnsi="Times New Roman"/>
          <w:sz w:val="28"/>
          <w:szCs w:val="28"/>
        </w:rPr>
        <w:t>2 798,63 тис. грн.,</w:t>
      </w:r>
    </w:p>
    <w:p w:rsidR="00B40E4C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B40E4C">
        <w:rPr>
          <w:rFonts w:ascii="Times New Roman" w:hAnsi="Times New Roman"/>
          <w:sz w:val="28"/>
          <w:szCs w:val="28"/>
        </w:rPr>
        <w:t xml:space="preserve"> році </w:t>
      </w:r>
      <w:r w:rsidR="00C92635">
        <w:rPr>
          <w:rFonts w:ascii="Times New Roman" w:hAnsi="Times New Roman"/>
          <w:sz w:val="28"/>
          <w:szCs w:val="28"/>
        </w:rPr>
        <w:t>2 999,98</w:t>
      </w:r>
      <w:r w:rsidR="00A26BA4">
        <w:rPr>
          <w:rFonts w:ascii="Times New Roman" w:hAnsi="Times New Roman"/>
          <w:sz w:val="28"/>
          <w:szCs w:val="28"/>
        </w:rPr>
        <w:t xml:space="preserve"> тис. грн.,</w:t>
      </w:r>
      <w:r w:rsidR="004A6A29">
        <w:rPr>
          <w:rFonts w:ascii="Times New Roman" w:hAnsi="Times New Roman"/>
          <w:sz w:val="28"/>
          <w:szCs w:val="28"/>
        </w:rPr>
        <w:t xml:space="preserve"> 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26BA4">
        <w:rPr>
          <w:rFonts w:ascii="Times New Roman" w:hAnsi="Times New Roman"/>
          <w:sz w:val="28"/>
          <w:szCs w:val="28"/>
        </w:rPr>
        <w:t xml:space="preserve"> у 2025 році</w:t>
      </w:r>
      <w:r w:rsidR="00604E59">
        <w:rPr>
          <w:rFonts w:ascii="Times New Roman" w:hAnsi="Times New Roman"/>
          <w:sz w:val="28"/>
          <w:szCs w:val="28"/>
        </w:rPr>
        <w:t xml:space="preserve"> 3 500,00 тис. грн</w:t>
      </w:r>
      <w:r w:rsidRPr="003F6139">
        <w:rPr>
          <w:rFonts w:ascii="Times New Roman" w:hAnsi="Times New Roman"/>
          <w:sz w:val="28"/>
          <w:szCs w:val="28"/>
        </w:rPr>
        <w:t>.</w:t>
      </w:r>
      <w:r w:rsidR="009E3D45">
        <w:rPr>
          <w:rFonts w:ascii="Times New Roman" w:hAnsi="Times New Roman"/>
          <w:sz w:val="28"/>
          <w:szCs w:val="28"/>
        </w:rPr>
        <w:t>,</w:t>
      </w:r>
    </w:p>
    <w:p w:rsidR="009E3D45" w:rsidRPr="003F6139" w:rsidRDefault="009E3D45" w:rsidP="009E3D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2026</w:t>
      </w:r>
      <w:r w:rsidRPr="00C92635">
        <w:rPr>
          <w:rFonts w:ascii="Times New Roman" w:hAnsi="Times New Roman"/>
          <w:sz w:val="28"/>
          <w:szCs w:val="28"/>
        </w:rPr>
        <w:t xml:space="preserve"> році</w:t>
      </w:r>
      <w:r>
        <w:rPr>
          <w:rFonts w:ascii="Times New Roman" w:hAnsi="Times New Roman"/>
          <w:sz w:val="28"/>
          <w:szCs w:val="28"/>
        </w:rPr>
        <w:t xml:space="preserve"> 3 839,5</w:t>
      </w:r>
      <w:r w:rsidRPr="00C92635">
        <w:rPr>
          <w:rFonts w:ascii="Times New Roman" w:hAnsi="Times New Roman"/>
          <w:sz w:val="28"/>
          <w:szCs w:val="28"/>
        </w:rPr>
        <w:t xml:space="preserve"> тис. грн.</w:t>
      </w:r>
    </w:p>
    <w:p w:rsidR="004A6A29" w:rsidRDefault="004A6A29" w:rsidP="00FB0EE0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 коштів інших джерел (вказати):    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- у 2021 році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3F6139">
        <w:rPr>
          <w:rFonts w:ascii="Times New Roman" w:hAnsi="Times New Roman"/>
          <w:sz w:val="28"/>
          <w:szCs w:val="28"/>
        </w:rPr>
        <w:t xml:space="preserve">тис. грн., 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2022 році 0,0 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:rsidR="0027252F" w:rsidRPr="0027252F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</w:t>
      </w:r>
      <w:r w:rsidRPr="0027252F">
        <w:rPr>
          <w:rFonts w:ascii="Times New Roman" w:hAnsi="Times New Roman"/>
          <w:sz w:val="28"/>
          <w:szCs w:val="28"/>
        </w:rPr>
        <w:t xml:space="preserve"> році 0,0  тис. грн.,</w:t>
      </w:r>
    </w:p>
    <w:p w:rsidR="00A26BA4" w:rsidRDefault="0027252F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A26BA4">
        <w:rPr>
          <w:rFonts w:ascii="Times New Roman" w:hAnsi="Times New Roman"/>
          <w:sz w:val="28"/>
          <w:szCs w:val="28"/>
        </w:rPr>
        <w:t>році 0,0 тис. грн.,</w:t>
      </w:r>
    </w:p>
    <w:p w:rsidR="004A6A29" w:rsidRDefault="004A6A29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26BA4">
        <w:rPr>
          <w:rFonts w:ascii="Times New Roman" w:hAnsi="Times New Roman"/>
          <w:sz w:val="28"/>
          <w:szCs w:val="28"/>
        </w:rPr>
        <w:t xml:space="preserve"> у 2025 році</w:t>
      </w:r>
      <w:r w:rsidR="00604E59">
        <w:rPr>
          <w:rFonts w:ascii="Times New Roman" w:hAnsi="Times New Roman"/>
          <w:sz w:val="28"/>
          <w:szCs w:val="28"/>
        </w:rPr>
        <w:t xml:space="preserve"> 0,0 тис. грн</w:t>
      </w:r>
      <w:r w:rsidRPr="003F6139">
        <w:rPr>
          <w:rFonts w:ascii="Times New Roman" w:hAnsi="Times New Roman"/>
          <w:sz w:val="28"/>
          <w:szCs w:val="28"/>
        </w:rPr>
        <w:t>.</w:t>
      </w:r>
      <w:r w:rsidR="009E3D45">
        <w:rPr>
          <w:rFonts w:ascii="Times New Roman" w:hAnsi="Times New Roman"/>
          <w:sz w:val="28"/>
          <w:szCs w:val="28"/>
        </w:rPr>
        <w:t>,</w:t>
      </w:r>
    </w:p>
    <w:p w:rsidR="009E3D45" w:rsidRPr="003F6139" w:rsidRDefault="009E3D45" w:rsidP="009E3D4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2026</w:t>
      </w:r>
      <w:r w:rsidRPr="00C92635">
        <w:rPr>
          <w:rFonts w:ascii="Times New Roman" w:hAnsi="Times New Roman"/>
          <w:sz w:val="28"/>
          <w:szCs w:val="28"/>
        </w:rPr>
        <w:t xml:space="preserve"> році</w:t>
      </w:r>
      <w:r>
        <w:rPr>
          <w:rFonts w:ascii="Times New Roman" w:hAnsi="Times New Roman"/>
          <w:sz w:val="28"/>
          <w:szCs w:val="28"/>
        </w:rPr>
        <w:t xml:space="preserve"> 0,0</w:t>
      </w:r>
      <w:r w:rsidRPr="00C92635">
        <w:rPr>
          <w:rFonts w:ascii="Times New Roman" w:hAnsi="Times New Roman"/>
          <w:sz w:val="28"/>
          <w:szCs w:val="28"/>
        </w:rPr>
        <w:t xml:space="preserve"> тис. грн.</w:t>
      </w:r>
    </w:p>
    <w:p w:rsidR="009E3D45" w:rsidRDefault="009E3D45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6A29" w:rsidRPr="00EB28B8" w:rsidRDefault="00C45370" w:rsidP="00FB0EE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sectPr w:rsidR="004A6A29" w:rsidRPr="00EB28B8" w:rsidSect="00FB0EE0">
      <w:pgSz w:w="11906" w:h="16838"/>
      <w:pgMar w:top="567" w:right="566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C6"/>
    <w:rsid w:val="0007152C"/>
    <w:rsid w:val="00134A0F"/>
    <w:rsid w:val="001842A6"/>
    <w:rsid w:val="0027252F"/>
    <w:rsid w:val="002D6187"/>
    <w:rsid w:val="00327057"/>
    <w:rsid w:val="003A7B8E"/>
    <w:rsid w:val="003D7CB6"/>
    <w:rsid w:val="003F6139"/>
    <w:rsid w:val="004622E7"/>
    <w:rsid w:val="004A6A29"/>
    <w:rsid w:val="004F0A8F"/>
    <w:rsid w:val="00533A02"/>
    <w:rsid w:val="005945D7"/>
    <w:rsid w:val="005D590E"/>
    <w:rsid w:val="00604E59"/>
    <w:rsid w:val="006E4F27"/>
    <w:rsid w:val="007363E8"/>
    <w:rsid w:val="008010C6"/>
    <w:rsid w:val="008B0128"/>
    <w:rsid w:val="008F1383"/>
    <w:rsid w:val="008F2036"/>
    <w:rsid w:val="00931E35"/>
    <w:rsid w:val="00981E31"/>
    <w:rsid w:val="009B62D8"/>
    <w:rsid w:val="009D7B5E"/>
    <w:rsid w:val="009E3D45"/>
    <w:rsid w:val="009E6DA0"/>
    <w:rsid w:val="00A029D9"/>
    <w:rsid w:val="00A26BA4"/>
    <w:rsid w:val="00B40E4C"/>
    <w:rsid w:val="00BB4FA3"/>
    <w:rsid w:val="00C45370"/>
    <w:rsid w:val="00C92635"/>
    <w:rsid w:val="00D56A1D"/>
    <w:rsid w:val="00D57702"/>
    <w:rsid w:val="00DB6F37"/>
    <w:rsid w:val="00DC7FC4"/>
    <w:rsid w:val="00E0661B"/>
    <w:rsid w:val="00EB28B8"/>
    <w:rsid w:val="00EE16D4"/>
    <w:rsid w:val="00FB0EE0"/>
    <w:rsid w:val="00FB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349775"/>
  <w15:docId w15:val="{D2C9FF33-AB45-4681-9FB4-5AF42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52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7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user88</dc:creator>
  <cp:lastModifiedBy>Sport</cp:lastModifiedBy>
  <cp:revision>13</cp:revision>
  <dcterms:created xsi:type="dcterms:W3CDTF">2022-12-28T06:58:00Z</dcterms:created>
  <dcterms:modified xsi:type="dcterms:W3CDTF">2025-12-30T06:05:00Z</dcterms:modified>
</cp:coreProperties>
</file>